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F14202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F14202" w:rsidRDefault="00391070" w:rsidP="005F17C2">
            <w:pPr>
              <w:pStyle w:val="1"/>
              <w:jc w:val="center"/>
            </w:pPr>
            <w:bookmarkStart w:id="0" w:name="_Hlk195707363"/>
            <w:r w:rsidRPr="00F14202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F14202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F14202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F14202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F14202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F14202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F14202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F14202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F14202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F14202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F14202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F14202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F14202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F14202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F14202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54665E9C" w:rsidR="00391070" w:rsidRPr="00F14202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F34AE9"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F34AE9"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AB4BF0"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AB4BF0"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F14202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33718E09" w:rsidR="00391070" w:rsidRPr="00F14202" w:rsidRDefault="00F34AE9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F14202" w14:paraId="1203ABF4" w14:textId="77777777" w:rsidTr="005F17C2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F14202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F14202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F14202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F14202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F14202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14202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F14202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</w:tbl>
    <w:bookmarkEnd w:id="0"/>
    <w:p w14:paraId="40D60F5D" w14:textId="674B3B39" w:rsidR="00391070" w:rsidRPr="00F14202" w:rsidRDefault="00C72F6C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3E3C6B" wp14:editId="4E52C378">
                <wp:simplePos x="0" y="0"/>
                <wp:positionH relativeFrom="column">
                  <wp:posOffset>133350</wp:posOffset>
                </wp:positionH>
                <wp:positionV relativeFrom="paragraph">
                  <wp:posOffset>2366010</wp:posOffset>
                </wp:positionV>
                <wp:extent cx="5886450" cy="1152525"/>
                <wp:effectExtent l="0" t="0" r="0" b="9525"/>
                <wp:wrapTopAndBottom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525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DEDF" w14:textId="7EB68B4C" w:rsidR="005F17C2" w:rsidRPr="000C0F40" w:rsidRDefault="00E401E6" w:rsidP="00AD0BD1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"/>
                                <w:szCs w:val="2"/>
                                <w:u w:val="single"/>
                              </w:rPr>
                            </w:pPr>
                            <w:hyperlink r:id="rId9" w:history="1"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컨슈머인사이트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 ‘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자동차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기획조사’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의 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Raw Data는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‘Harvard Dataverse’에 업로드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되고 있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습니다.</w:t>
                              </w:r>
                            </w:hyperlink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이는 미국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Harvard University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가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운영하는 오픈소스 데이터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기탁소로,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연구자가 생산한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데이터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를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공개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해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재사용,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검증,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인용을 촉진하는 글로벌 연구 데이터 저장 플랫폼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입니다.</w:t>
                            </w:r>
                            <w:r w:rsidR="005F17C2" w:rsidRPr="00E64CFC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hyperlink r:id="rId10" w:history="1"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▶자세히 보기</w:t>
                              </w:r>
                            </w:hyperlink>
                            <w:r w:rsidR="005F17C2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 </w:t>
                            </w:r>
                            <w:hyperlink r:id="rId11" w:history="1"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▶</w:t>
                              </w:r>
                              <w:r w:rsidR="005F17C2" w:rsidRPr="00E64CFC">
                                <w:rPr>
                                  <w:rStyle w:val="a4"/>
                                </w:rPr>
                                <w:t xml:space="preserve"> </w:t>
                              </w:r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kern w:val="0"/>
                                  <w:sz w:val="22"/>
                                </w:rPr>
                                <w:t xml:space="preserve">Harvard Dataverse </w:t>
                              </w:r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바로가기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3C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0.5pt;margin-top:186.3pt;width:463.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" fillcolor="#e7e6e6" stroked="f">
                <v:textbox>
                  <w:txbxContent>
                    <w:p w14:paraId="5759DEDF" w14:textId="7EB68B4C" w:rsidR="005F17C2" w:rsidRPr="000C0F40" w:rsidRDefault="00E401E6" w:rsidP="00AD0BD1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"/>
                          <w:szCs w:val="2"/>
                          <w:u w:val="single"/>
                        </w:rPr>
                      </w:pPr>
                      <w:hyperlink r:id="rId12" w:history="1"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컨슈머인사이트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 ‘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자동차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기획조사’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의 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Raw Data는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 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‘Harvard Dataverse’에 업로드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되고 있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습니다.</w:t>
                        </w:r>
                      </w:hyperlink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이는 미국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Harvard University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가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운영하는 오픈소스 데이터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기탁소로,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연구자가 생산한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데이터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를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공개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해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재사용,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검증,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인용을 촉진하는 글로벌 연구 데이터 저장 플랫폼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입니다.</w:t>
                      </w:r>
                      <w:r w:rsidR="005F17C2" w:rsidRPr="00E64CFC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hyperlink r:id="rId13" w:history="1"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▶자세히 보기</w:t>
                        </w:r>
                      </w:hyperlink>
                      <w:r w:rsidR="005F17C2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 </w:t>
                      </w:r>
                      <w:hyperlink r:id="rId14" w:history="1"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▶</w:t>
                        </w:r>
                        <w:r w:rsidR="005F17C2" w:rsidRPr="00E64CFC">
                          <w:rPr>
                            <w:rStyle w:val="a4"/>
                          </w:rPr>
                          <w:t xml:space="preserve"> </w:t>
                        </w:r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kern w:val="0"/>
                            <w:sz w:val="22"/>
                          </w:rPr>
                          <w:t xml:space="preserve">Harvard Dataverse </w:t>
                        </w:r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바로가기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5"/>
        <w:gridCol w:w="8526"/>
        <w:gridCol w:w="334"/>
        <w:gridCol w:w="131"/>
      </w:tblGrid>
      <w:tr w:rsidR="00B21F34" w:rsidRPr="00F14202" w14:paraId="21AD2D18" w14:textId="77777777" w:rsidTr="00166078">
        <w:trPr>
          <w:trHeight w:val="125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F14202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F14202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5A5C85E7" w:rsidR="0026185F" w:rsidRPr="00F14202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4C6BE8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제</w:t>
            </w:r>
            <w:r w:rsidR="00180998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2</w:t>
            </w:r>
            <w:r w:rsidR="00421B6B" w:rsidRPr="00F14202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="00180998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</w:t>
            </w:r>
            <w:r w:rsidR="00D71E36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180998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연례 </w:t>
            </w:r>
            <w:r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자동차기획조사 </w:t>
            </w:r>
            <w:r w:rsidR="008E0E21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</w:t>
            </w:r>
            <w:r w:rsidR="001741FD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930237" w:rsidRPr="00F1420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⑥ 부식</w:t>
            </w:r>
          </w:p>
          <w:p w14:paraId="428E67B5" w14:textId="22AC23B2" w:rsidR="00945BD4" w:rsidRPr="00F14202" w:rsidRDefault="00917B4F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2"/>
                <w:szCs w:val="32"/>
              </w:rPr>
            </w:pPr>
            <w:proofErr w:type="spellStart"/>
            <w:r w:rsidRPr="00F14202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국산차</w:t>
            </w:r>
            <w:proofErr w:type="spellEnd"/>
            <w:r w:rsidRPr="00F14202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 xml:space="preserve"> 부식 </w:t>
            </w:r>
            <w:r w:rsidR="009E2833" w:rsidRPr="00F14202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 xml:space="preserve">경험 </w:t>
            </w:r>
            <w:r w:rsidR="00166078" w:rsidRPr="00F14202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역대 최저</w:t>
            </w:r>
            <w:r w:rsidRPr="00F14202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>...수입차의 3배 '마의 벽' 여전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F14202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F14202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F14202" w14:paraId="0DB23F39" w14:textId="77777777" w:rsidTr="00917B4F">
        <w:trPr>
          <w:trHeight w:val="1396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F14202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C4E4" w14:textId="51F293EC" w:rsidR="00917B4F" w:rsidRPr="00F14202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100대당 부식 발생 부위 수 국산 25건, 수입 8건</w:t>
            </w:r>
          </w:p>
          <w:p w14:paraId="0C1B36E1" w14:textId="5304D6E4" w:rsidR="00372F1C" w:rsidRPr="00F14202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르노코리아</w:t>
            </w:r>
            <w:proofErr w:type="spellEnd"/>
            <w:r w:rsidR="00372F1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="00372F1C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372F1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평균 </w:t>
            </w: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19건</w:t>
            </w:r>
            <w:r w:rsidR="00372F1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으로 국산 브랜드 중 </w:t>
            </w:r>
            <w:r w:rsidR="00372F1C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372F1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위</w:t>
            </w:r>
          </w:p>
          <w:p w14:paraId="680FF4F2" w14:textId="1302ED9D" w:rsidR="00917B4F" w:rsidRPr="00F14202" w:rsidRDefault="00372F1C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proofErr w:type="spellStart"/>
            <w:r w:rsidR="00917B4F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한</w:t>
            </w:r>
            <w:r w:rsidR="009E2833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국</w:t>
            </w:r>
            <w:r w:rsidR="00917B4F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지엠</w:t>
            </w:r>
            <w:proofErr w:type="spellEnd"/>
            <w:r w:rsidR="00917B4F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(21건)</w:t>
            </w:r>
            <w:r w:rsidR="00C72F6C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, KGM(24건) </w:t>
            </w:r>
            <w:r w:rsidR="00C72F6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순으로 중견3사 우세</w:t>
            </w:r>
          </w:p>
          <w:p w14:paraId="6729608F" w14:textId="241CBD3D" w:rsidR="00C72F6C" w:rsidRPr="00F14202" w:rsidRDefault="00C72F6C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기아(25건), 현대차</w:t>
            </w:r>
            <w:r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29건</w:t>
            </w:r>
            <w:r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등 대표 브랜드는 부진</w:t>
            </w:r>
          </w:p>
          <w:p w14:paraId="0C851063" w14:textId="5C130E23" w:rsidR="00C72F6C" w:rsidRPr="00F14202" w:rsidRDefault="00917B4F" w:rsidP="00C72F6C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="Arial" w:eastAsia="굴림" w:hAnsi="Arial" w:cs="Arial"/>
                <w:color w:val="222222"/>
                <w:spacing w:val="-8"/>
                <w:kern w:val="0"/>
                <w:sz w:val="27"/>
                <w:szCs w:val="27"/>
              </w:rPr>
            </w:pPr>
            <w:r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C72F6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작년 이어 국산이 수입차의 </w:t>
            </w:r>
            <w:r w:rsidR="00C72F6C" w:rsidRPr="00F142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3.1</w:t>
            </w:r>
            <w:r w:rsidR="00C72F6C" w:rsidRPr="00F142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배 수준에 머물러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F14202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53AD7191" w14:textId="55C45059" w:rsidR="00AB382E" w:rsidRPr="00F14202" w:rsidRDefault="003E68BF" w:rsidP="00AB382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F14202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AB382E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소비자가</w:t>
      </w:r>
      <w:r w:rsidR="00AB382E" w:rsidRPr="00F14202">
        <w:rPr>
          <w:rFonts w:asciiTheme="majorHAnsi" w:eastAsiaTheme="majorHAnsi" w:hAnsiTheme="majorHAnsi" w:cs="굴림"/>
          <w:kern w:val="0"/>
          <w:sz w:val="24"/>
          <w:szCs w:val="24"/>
        </w:rPr>
        <w:t xml:space="preserve"> 경험한 국산차의 평균 부식 발생 건수가 조사 시작 이후 최저</w:t>
      </w:r>
      <w:r w:rsidR="00917B4F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치</w:t>
      </w:r>
      <w:r w:rsidR="00AB382E" w:rsidRPr="00F14202">
        <w:rPr>
          <w:rFonts w:asciiTheme="majorHAnsi" w:eastAsiaTheme="majorHAnsi" w:hAnsiTheme="majorHAnsi" w:cs="굴림"/>
          <w:kern w:val="0"/>
          <w:sz w:val="24"/>
          <w:szCs w:val="24"/>
        </w:rPr>
        <w:t>로 감소했</w:t>
      </w:r>
      <w:r w:rsidR="00357B47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으나 </w:t>
      </w:r>
      <w:r w:rsidR="00357B47" w:rsidRPr="00F14202">
        <w:rPr>
          <w:rFonts w:asciiTheme="majorHAnsi" w:eastAsiaTheme="majorHAnsi" w:hAnsiTheme="majorHAnsi" w:cs="굴림"/>
          <w:kern w:val="0"/>
          <w:sz w:val="24"/>
          <w:szCs w:val="24"/>
        </w:rPr>
        <w:t>수입차에 비하면 여전히 3배 이상</w:t>
      </w:r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이었</w:t>
      </w:r>
      <w:r w:rsidR="00357B47" w:rsidRPr="00F14202">
        <w:rPr>
          <w:rFonts w:asciiTheme="majorHAnsi" w:eastAsiaTheme="majorHAnsi" w:hAnsiTheme="majorHAnsi" w:cs="굴림"/>
          <w:kern w:val="0"/>
          <w:sz w:val="24"/>
          <w:szCs w:val="24"/>
        </w:rPr>
        <w:t xml:space="preserve">다. </w:t>
      </w:r>
      <w:r w:rsidR="00644BAC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국산 </w:t>
      </w:r>
      <w:r w:rsidR="00AB382E" w:rsidRPr="00F14202">
        <w:rPr>
          <w:rFonts w:asciiTheme="majorHAnsi" w:eastAsiaTheme="majorHAnsi" w:hAnsiTheme="majorHAnsi" w:cs="굴림"/>
          <w:kern w:val="0"/>
          <w:sz w:val="24"/>
          <w:szCs w:val="24"/>
        </w:rPr>
        <w:t>브랜드</w:t>
      </w:r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중 </w:t>
      </w:r>
      <w:proofErr w:type="spellStart"/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르노코리아와</w:t>
      </w:r>
      <w:proofErr w:type="spellEnd"/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proofErr w:type="spellStart"/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한국지엠</w:t>
      </w:r>
      <w:proofErr w:type="spellEnd"/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이 </w:t>
      </w:r>
      <w:r w:rsidR="00F34AE9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양호했고</w:t>
      </w:r>
      <w:r w:rsidR="00AB382E" w:rsidRPr="00F14202">
        <w:rPr>
          <w:rFonts w:asciiTheme="majorHAnsi" w:eastAsiaTheme="majorHAnsi" w:hAnsiTheme="majorHAnsi" w:cs="굴림"/>
          <w:kern w:val="0"/>
          <w:sz w:val="24"/>
          <w:szCs w:val="24"/>
        </w:rPr>
        <w:t xml:space="preserve">, </w:t>
      </w:r>
      <w:r w:rsidR="004E7DB6" w:rsidRPr="00F14202">
        <w:rPr>
          <w:rFonts w:asciiTheme="majorHAnsi" w:eastAsiaTheme="majorHAnsi" w:hAnsiTheme="majorHAnsi" w:cs="굴림"/>
          <w:kern w:val="0"/>
          <w:sz w:val="24"/>
          <w:szCs w:val="24"/>
        </w:rPr>
        <w:t>KG</w:t>
      </w:r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모빌리티와 기아는 평균 수준이었으며, </w:t>
      </w:r>
      <w:r w:rsidR="00AB382E" w:rsidRPr="00F14202">
        <w:rPr>
          <w:rFonts w:asciiTheme="majorHAnsi" w:eastAsiaTheme="majorHAnsi" w:hAnsiTheme="majorHAnsi" w:cs="굴림"/>
          <w:kern w:val="0"/>
          <w:sz w:val="24"/>
          <w:szCs w:val="24"/>
        </w:rPr>
        <w:t>현대차</w:t>
      </w:r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가</w:t>
      </w:r>
      <w:r w:rsidR="00357B47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4E7DB6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최</w:t>
      </w:r>
      <w:r w:rsidR="00357B47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하위로</w:t>
      </w:r>
      <w:r w:rsidR="00AB382E" w:rsidRPr="00F14202">
        <w:rPr>
          <w:rFonts w:asciiTheme="majorHAnsi" w:eastAsiaTheme="majorHAnsi" w:hAnsiTheme="majorHAnsi" w:cs="굴림"/>
          <w:kern w:val="0"/>
          <w:sz w:val="24"/>
          <w:szCs w:val="24"/>
        </w:rPr>
        <w:t xml:space="preserve"> 순위 변동</w:t>
      </w:r>
      <w:r w:rsidR="00357B47" w:rsidRPr="00F14202">
        <w:rPr>
          <w:rFonts w:asciiTheme="majorHAnsi" w:eastAsiaTheme="majorHAnsi" w:hAnsiTheme="majorHAnsi" w:cs="굴림" w:hint="eastAsia"/>
          <w:kern w:val="0"/>
          <w:sz w:val="24"/>
          <w:szCs w:val="24"/>
        </w:rPr>
        <w:t>은 거의 없었다.</w:t>
      </w:r>
    </w:p>
    <w:p w14:paraId="60DCF23D" w14:textId="544AC67C" w:rsidR="001D0CC6" w:rsidRPr="00F14202" w:rsidRDefault="00930237" w:rsidP="00AB382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F1420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자동차 리서치 전문기관 </w:t>
      </w:r>
      <w:proofErr w:type="spellStart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 시작해 올해 제25차를 맞은 ‘연례 자동차 기획조사(매년 7월 10만명 대상)’에서 </w:t>
      </w:r>
      <w:proofErr w:type="spellStart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>새차</w:t>
      </w:r>
      <w:proofErr w:type="spellEnd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구입 후 1년 이상(24년 6월 이전 구입)인 소비자에게 부식 발생 경험을 부위별로 묻고 ‘100대 당 부식 발생 부위 수(</w:t>
      </w:r>
      <w:proofErr w:type="gramStart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>CPH ;</w:t>
      </w:r>
      <w:proofErr w:type="gramEnd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Corrosion Per Hundred)’를 산출해 </w:t>
      </w:r>
      <w:proofErr w:type="spellStart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>국산차</w:t>
      </w:r>
      <w:proofErr w:type="spellEnd"/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브랜드별로, 국산차와 수입차별로 비교했다. 보유기간을 △2~5년차 △6~10년차 △11년차 이상으로 나눠 시기별 발생 추이</w:t>
      </w:r>
      <w:r w:rsidRPr="00F1420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도</w:t>
      </w:r>
      <w:r w:rsidRPr="00F1420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살펴봤다.</w:t>
      </w:r>
    </w:p>
    <w:p w14:paraId="15E3CE58" w14:textId="77777777" w:rsidR="005F17C2" w:rsidRPr="00F14202" w:rsidRDefault="005F17C2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96E7996" w14:textId="4BDA2B2E" w:rsidR="00F9632D" w:rsidRPr="00F14202" w:rsidRDefault="00422A7D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 xml:space="preserve">■ </w:t>
      </w:r>
      <w:bookmarkStart w:id="1" w:name="_Hlk115272098"/>
      <w:proofErr w:type="spellStart"/>
      <w:r w:rsidR="00C72F6C"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르노코리아</w:t>
      </w:r>
      <w:proofErr w:type="spellEnd"/>
      <w:r w:rsidR="00C72F6C"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C72F6C" w:rsidRPr="00F1420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C72F6C"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한국지엠</w:t>
      </w:r>
      <w:proofErr w:type="spellEnd"/>
      <w:r w:rsidR="00C72F6C"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앞지르고 선두에</w:t>
      </w:r>
    </w:p>
    <w:bookmarkEnd w:id="1"/>
    <w:p w14:paraId="49A78509" w14:textId="7022F904" w:rsidR="004941C5" w:rsidRPr="00F14202" w:rsidRDefault="003E68BF" w:rsidP="008701EA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B382E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올해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조사에서 부식 발생 부위 수가 가장 적은 </w:t>
      </w:r>
      <w:proofErr w:type="spellStart"/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국산차</w:t>
      </w:r>
      <w:proofErr w:type="spellEnd"/>
      <w:r w:rsidR="00AB382E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브랜드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는 </w:t>
      </w:r>
      <w:proofErr w:type="spellStart"/>
      <w:r w:rsidR="004E7DB6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르노코리아</w:t>
      </w:r>
      <w:proofErr w:type="spellEnd"/>
      <w:r w:rsidR="004E7DB6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(19 CPH) 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였다</w:t>
      </w:r>
      <w:r w:rsidR="00C9663E" w:rsidRPr="00F1420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[</w:t>
      </w:r>
      <w:r w:rsidR="00C9663E" w:rsidRPr="00F1420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그림</w:t>
      </w:r>
      <w:r w:rsidR="00C9663E" w:rsidRPr="00F1420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]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. </w:t>
      </w:r>
      <w:proofErr w:type="spellStart"/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새차</w:t>
      </w:r>
      <w:proofErr w:type="spellEnd"/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구입 후 2년 이상 경과한 차량</w:t>
      </w:r>
      <w:r w:rsidR="00644BAC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44BAC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100</w:t>
      </w:r>
      <w:r w:rsidR="00644BAC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대 중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부식 발생 부위 수가 1</w:t>
      </w:r>
      <w:r w:rsidR="004E7DB6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9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건이었음을 뜻한다. </w:t>
      </w:r>
      <w:r w:rsidR="004E7DB6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이어 </w:t>
      </w:r>
      <w:proofErr w:type="spellStart"/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한국지엠</w:t>
      </w:r>
      <w:proofErr w:type="spellEnd"/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(21 CPH), KG모빌리티(24 CPH) </w:t>
      </w:r>
      <w:r w:rsidR="00B84280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순으로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중견3사가 </w:t>
      </w:r>
      <w:r w:rsidR="00B84280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1</w:t>
      </w:r>
      <w:r w:rsidR="00B84280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~3</w:t>
      </w:r>
      <w:r w:rsidR="00B84280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위를 차지했</w:t>
      </w:r>
      <w:r w:rsidR="00AB38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고, 그 다음은 기아(25 CPH)였으며, 현대차(29 CPH)가 제일 많았다.</w:t>
      </w:r>
      <w:r w:rsidR="00B84280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</w:p>
    <w:p w14:paraId="6070F13F" w14:textId="26421E77" w:rsidR="005341A0" w:rsidRPr="00F14202" w:rsidRDefault="005341A0" w:rsidP="009C7CB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519782A3" w14:textId="14BDCB4D" w:rsidR="00AB382E" w:rsidRPr="00F14202" w:rsidRDefault="00EA274C" w:rsidP="00AB382E">
      <w:pPr>
        <w:spacing w:before="120"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  <w:r w:rsidRPr="00F14202">
        <w:rPr>
          <w:noProof/>
        </w:rPr>
        <w:drawing>
          <wp:inline distT="0" distB="0" distL="0" distR="0" wp14:anchorId="55C59D8B" wp14:editId="43C2BE19">
            <wp:extent cx="4886325" cy="5869206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16" cy="588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0D2E" w14:textId="38FD7A39" w:rsidR="00B82581" w:rsidRPr="00F14202" w:rsidRDefault="00B82581" w:rsidP="00D74F2D">
      <w:pPr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71499E2" w14:textId="77777777" w:rsidR="00EF32DA" w:rsidRPr="00F14202" w:rsidRDefault="00EF32DA" w:rsidP="00EF32D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proofErr w:type="spellStart"/>
      <w:r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현대차·기아</w:t>
      </w:r>
      <w:proofErr w:type="spellEnd"/>
      <w:r w:rsidRPr="00F1420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, 11</w:t>
      </w:r>
      <w:r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년 이상 노후 차량 특히 취약</w:t>
      </w:r>
    </w:p>
    <w:p w14:paraId="699D21A1" w14:textId="398FCA0A" w:rsidR="003D1045" w:rsidRPr="00F14202" w:rsidRDefault="003D1045" w:rsidP="00AE59D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르노코리아</w:t>
      </w:r>
      <w:r w:rsidR="004E7DB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proofErr w:type="spellEnd"/>
      <w:r w:rsidR="004E7DB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4E7DB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한국지엠은</w:t>
      </w:r>
      <w:proofErr w:type="spellEnd"/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모든 차령에서 </w:t>
      </w:r>
      <w:r w:rsidR="00C3134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비교적 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양호했는데 </w:t>
      </w:r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이상</w:t>
      </w:r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노후</w:t>
      </w:r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차에서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우수한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내구성을 보여줬다.</w:t>
      </w:r>
      <w:r w:rsidR="00AE59D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6001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올해는 </w:t>
      </w:r>
      <w:r w:rsidR="00C31346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2~5</w:t>
      </w:r>
      <w:r w:rsidR="00C3134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년차에서</w:t>
      </w:r>
      <w:r w:rsidR="0016001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C3134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나란히 </w:t>
      </w:r>
      <w:r w:rsidR="00C31346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 CPH</w:t>
      </w:r>
      <w:r w:rsidR="00C3134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씩 감소했으나, </w:t>
      </w:r>
      <w:r w:rsidR="00C31346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6~10</w:t>
      </w:r>
      <w:r w:rsidR="00C31346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년차에서 앞선 </w:t>
      </w:r>
      <w:proofErr w:type="spellStart"/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르노코리아가</w:t>
      </w:r>
      <w:proofErr w:type="spellEnd"/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한국지엠을</w:t>
      </w:r>
      <w:proofErr w:type="spellEnd"/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제치고 </w:t>
      </w:r>
      <w:r w:rsidR="006B52F4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6B52F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자리를 차지했다. 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KG모빌리티는 11년 이상에서는 </w:t>
      </w:r>
      <w:proofErr w:type="spellStart"/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현대차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기아보다</w:t>
      </w:r>
      <w:proofErr w:type="spellEnd"/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양호했지만 2~5년과 6~10년에서는 발생 건수가 제일 많았다. 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법정관리와 인수합병, 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브랜드 변경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과정을 거치며 시기별로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어떤 변화가 있었는지 점검이 필요</w:t>
      </w:r>
      <w:r w:rsidR="00726FED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665B8B47" w14:textId="7A0A3B64" w:rsidR="003D1045" w:rsidRPr="00F14202" w:rsidRDefault="00D74F2D" w:rsidP="00EE5E4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EE5E4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현대차·기아는</w:t>
      </w:r>
      <w:proofErr w:type="spellEnd"/>
      <w:r w:rsidR="00EE5E4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11년 이상의 차령에서 부식 발생</w:t>
      </w:r>
      <w:r w:rsidR="003D1045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</w:t>
      </w:r>
      <w:r w:rsidR="00F6063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50</w:t>
      </w:r>
      <w:r w:rsidR="003D1045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CPH </w:t>
      </w:r>
      <w:r w:rsidR="003D1045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이상으로</w:t>
      </w:r>
      <w:r w:rsidR="00EE5E4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946A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눈에 띄게 </w:t>
      </w:r>
      <w:r w:rsidR="00EE5E4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많았던 반면 10년 이내 차령에서는 평균</w:t>
      </w:r>
      <w:r w:rsidR="00301E8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E5E4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수준을 크게 벗어나지 않았다. 대략 이 시점</w:t>
      </w:r>
      <w:r w:rsidR="00301E8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301E81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2015</w:t>
      </w:r>
      <w:r w:rsidR="00301E8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301E81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이후 </w:t>
      </w:r>
      <w:r w:rsidR="00301E8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출고 차를</w:t>
      </w:r>
      <w:r w:rsidR="00EE5E4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기준으로 두 브랜드의 부식 관련 성능 개선이 이뤄졌다고 추정할 수 있다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(참고</w:t>
      </w:r>
      <w:r w:rsidR="00A01B12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hyperlink r:id="rId16" w:history="1">
        <w:r w:rsidR="00A01B12" w:rsidRPr="00F14202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현대</w:t>
        </w:r>
        <w:r w:rsidR="00A01B12" w:rsidRPr="00F14202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-기아차, 부식 문제 많이 좋아졌지만…</w:t>
        </w:r>
      </w:hyperlink>
      <w:r w:rsidR="00A01B12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’20.02.14)</w:t>
      </w:r>
      <w:r w:rsidR="00EE5E4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7CE41943" w14:textId="5F82D770" w:rsidR="004E7DB6" w:rsidRPr="00F14202" w:rsidRDefault="004E7DB6" w:rsidP="004E7DB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제네시스는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82920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2~5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년차 </w:t>
      </w:r>
      <w:r w:rsidR="00B82920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160014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82920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CPH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B82920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6~10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년차 </w:t>
      </w:r>
      <w:r w:rsidR="00B82920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14 CPH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비교적 양호했</w:t>
      </w:r>
      <w:r w:rsidR="0016001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으나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 유일의 프리미엄 브랜드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다운 탁월성을 보여주지 못하고 있다.</w:t>
      </w:r>
      <w:r w:rsidR="00B82920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독립 브랜드로 출범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'15년)</w:t>
      </w:r>
      <w:r w:rsidR="00B82920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직후 출고된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11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이상 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노후 차량이 조사 대상에 포함되기 시작하는 내년 이후 어떤 </w:t>
      </w:r>
      <w:r w:rsidR="00160014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성적을 보일지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관심거리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6A152856" w14:textId="2C4C67CC" w:rsidR="005946AF" w:rsidRPr="00F14202" w:rsidRDefault="005946AF" w:rsidP="00EE5E4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4C07CB2" w14:textId="017AD492" w:rsidR="00EE5E4A" w:rsidRPr="00F14202" w:rsidRDefault="00EE5E4A" w:rsidP="00EE5E4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F1420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■</w:t>
      </w:r>
      <w:r w:rsidRPr="00F1420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F34AE9" w:rsidRPr="00F1420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전년 대비 국산 </w:t>
      </w:r>
      <w:r w:rsidR="00F34AE9" w:rsidRPr="00F1420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3</w:t>
      </w:r>
      <w:r w:rsidR="00F34AE9" w:rsidRPr="00F1420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건,</w:t>
      </w:r>
      <w:r w:rsidR="00F34AE9" w:rsidRPr="00F1420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F34AE9" w:rsidRPr="00F1420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수입 </w:t>
      </w:r>
      <w:r w:rsidR="00F34AE9" w:rsidRPr="00F1420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1</w:t>
      </w:r>
      <w:r w:rsidR="00F34AE9" w:rsidRPr="00F1420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건 감소</w:t>
      </w:r>
    </w:p>
    <w:p w14:paraId="483D4687" w14:textId="610C0DC2" w:rsidR="00644BAC" w:rsidRPr="00F14202" w:rsidRDefault="00FD49E4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무엇보다 주목되는 부분은 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올해 </w:t>
      </w:r>
      <w:proofErr w:type="spellStart"/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평균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166078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25 CPH)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조사 개시 이후 최저치를 기록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점이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작년보다 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3 CPH 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줄었고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‘21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년(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29 CPH)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비교하면 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3F522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CPH 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감소했다. 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‘22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(26 CPH) 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큰 폭 개선 이후 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년간의 부진(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‘23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27 CPH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→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‘24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644BAC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28 CPH)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벗어나 추세를 반전시켰다는 의미가 </w:t>
      </w:r>
      <w:r w:rsidR="003D1045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크</w:t>
      </w:r>
      <w:r w:rsidR="00644BAC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016066DE" w14:textId="7C18E5BB" w:rsidR="00FD49E4" w:rsidRPr="00F14202" w:rsidRDefault="00644BAC" w:rsidP="00FD49E4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브랜드별로 </w:t>
      </w:r>
      <w:proofErr w:type="spellStart"/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한국지엠</w:t>
      </w:r>
      <w:proofErr w:type="spellEnd"/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(+1 CPH)이 소폭 증가했을 뿐 </w:t>
      </w:r>
      <w:r w:rsidR="00160014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대부분 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브랜드</w:t>
      </w:r>
      <w:r w:rsidR="00160014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가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D97A57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감소했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다. </w:t>
      </w:r>
      <w:proofErr w:type="spellStart"/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르노코리아</w:t>
      </w:r>
      <w:proofErr w:type="spellEnd"/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(-4 CPH)가 크게 </w:t>
      </w:r>
      <w:r w:rsidR="00D97A57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줄어들어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한국지엠</w:t>
      </w:r>
      <w:r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과</w:t>
      </w:r>
      <w:proofErr w:type="spellEnd"/>
      <w:r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순위를 바꿨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고, KG모빌리티(-1 CPH)도 소폭 감소했다. 기아(-5 CPH)와 현대차(-4 </w:t>
      </w:r>
      <w:r w:rsidR="003F522E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C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PH)도 크게 </w:t>
      </w:r>
      <w:r w:rsidR="005946AF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호전</w:t>
      </w:r>
      <w:r w:rsidR="00303BEB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됐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으나 </w:t>
      </w:r>
      <w:r w:rsidR="00C96F5A" w:rsidRPr="00F1420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순위는 여전히 최하위권에 머물렀</w:t>
      </w:r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다(참고. </w:t>
      </w:r>
      <w:hyperlink r:id="rId17" w:history="1">
        <w:r w:rsidR="00FD49E4" w:rsidRPr="00F14202">
          <w:rPr>
            <w:rStyle w:val="a4"/>
            <w:rFonts w:asciiTheme="majorHAnsi" w:eastAsiaTheme="majorHAnsi" w:hAnsiTheme="majorHAnsi" w:cs="굴림"/>
            <w:kern w:val="0"/>
            <w:sz w:val="24"/>
            <w:szCs w:val="24"/>
          </w:rPr>
          <w:t>자동차 부식, 국산이 수입의 3배...현대차·기아 여전히 취약</w:t>
        </w:r>
      </w:hyperlink>
      <w:r w:rsidR="00FD49E4" w:rsidRPr="00F1420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'24.10. 30).</w:t>
      </w:r>
    </w:p>
    <w:p w14:paraId="323F1342" w14:textId="170BB126" w:rsidR="004A4C31" w:rsidRPr="00F14202" w:rsidRDefault="00F33C8D" w:rsidP="004A4C3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proofErr w:type="spellStart"/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proofErr w:type="spellEnd"/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평균(</w:t>
      </w:r>
      <w:r w:rsidR="006B76FF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25 CPH)</w:t>
      </w:r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proofErr w:type="spellStart"/>
      <w:r w:rsidR="00303BE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303BE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A4C3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평균</w:t>
      </w: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A4C31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303BEB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CPH</w:t>
      </w:r>
      <w:r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비하면</w:t>
      </w:r>
      <w:r w:rsidR="004A4C3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A4C31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3.</w:t>
      </w:r>
      <w:r w:rsidR="003F522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4A4C31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</w:t>
      </w:r>
      <w:r w:rsidR="00EE5E4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</w:t>
      </w:r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했는데,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F1F6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오래된 차일수록</w:t>
      </w:r>
      <w:r w:rsidR="00D97A5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차이가 더 컸</w:t>
      </w:r>
      <w:r w:rsidR="00D97A5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D97A5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97A5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보유기간 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D97A5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2~5</w:t>
      </w:r>
      <w:r w:rsidR="00D97A5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D97A5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.6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</w:t>
      </w:r>
      <w:r w:rsidR="000F1F6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(국</w:t>
      </w:r>
      <w:bookmarkStart w:id="2" w:name="_GoBack"/>
      <w:bookmarkEnd w:id="2"/>
      <w:r w:rsidR="000F1F6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산 </w:t>
      </w:r>
      <w:r w:rsidR="000F1F6B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8 CPH, </w:t>
      </w:r>
      <w:r w:rsidR="000F1F6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0F1F6B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 CPH)</w:t>
      </w:r>
      <w:r w:rsidR="00EE5E4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D20FB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6~10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에는 </w:t>
      </w:r>
      <w:r w:rsidR="00D20FB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B35209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.4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배(</w:t>
      </w:r>
      <w:r w:rsidR="00D20FB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22 CPH, 9 CPH)</w:t>
      </w:r>
      <w:r w:rsidR="00B35209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 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커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졌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</w:t>
      </w:r>
      <w:r w:rsidR="00EE5E4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D20FB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이상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에서는</w:t>
      </w:r>
      <w:r w:rsidR="00B35209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3</w:t>
      </w:r>
      <w:r w:rsidR="00B35209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.6</w:t>
      </w:r>
      <w:r w:rsidR="00B35209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배(</w:t>
      </w:r>
      <w:r w:rsidR="00B35209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47 CPH, 13 CPH)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달했</w:t>
      </w:r>
      <w:r w:rsidR="00B35209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D20FB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  <w:r w:rsidR="00D97A5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</w:p>
    <w:p w14:paraId="55BC2AE2" w14:textId="77777777" w:rsidR="00666FF6" w:rsidRPr="00F14202" w:rsidRDefault="00666FF6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229976AD" w14:textId="47CBAA91" w:rsidR="006D5CE4" w:rsidRPr="00F14202" w:rsidRDefault="006D5CE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F34AE9" w:rsidRPr="00F142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국산 좋아진 만큼 수입도 개선</w:t>
      </w:r>
    </w:p>
    <w:p w14:paraId="2DFD7FF5" w14:textId="4AD18A5F" w:rsidR="00F6063A" w:rsidRPr="00F14202" w:rsidRDefault="005306CA" w:rsidP="00F6063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944F5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장기 추세를 보면 </w:t>
      </w:r>
      <w:proofErr w:type="spellStart"/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·수입</w:t>
      </w:r>
      <w:proofErr w:type="spellEnd"/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모두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부식</w:t>
      </w:r>
      <w:r w:rsidR="00EE5E4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발생이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줄어들고 있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으며,</w:t>
      </w:r>
      <w:r w:rsidR="00F7217B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국산의 개선 속도가 더 빠른 것은 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분명하다.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10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전</w:t>
      </w:r>
      <w:r w:rsidR="00357B4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인 </w:t>
      </w:r>
      <w:r w:rsidR="00357B47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‘15</w:t>
      </w:r>
      <w:r w:rsidR="00357B4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조사에서 수입차에 비해 </w:t>
      </w:r>
      <w:r w:rsidR="00AD516E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 이상 열세</w:t>
      </w:r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(참고. </w:t>
      </w:r>
      <w:hyperlink r:id="rId18" w:history="1">
        <w:r w:rsidR="00F6063A" w:rsidRPr="00F14202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자동차</w:t>
        </w:r>
        <w:r w:rsidR="00F6063A" w:rsidRPr="00F14202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부식, 수입차의 5배</w:t>
        </w:r>
      </w:hyperlink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6063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’16.01.28)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였으나 </w:t>
      </w:r>
      <w:r w:rsidR="00F7217B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‘20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이후 </w:t>
      </w:r>
      <w:r w:rsidR="00F7217B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F7217B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 수준으로 대폭 줄었다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301E81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66078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‘21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년의 </w:t>
      </w:r>
      <w:r w:rsidR="00166078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3.6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배에서 </w:t>
      </w:r>
      <w:r w:rsidR="00166078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‘23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="00166078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3.4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배로,</w:t>
      </w:r>
      <w:r w:rsidR="00166078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작년 </w:t>
      </w:r>
      <w:r w:rsidR="00F6063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3.1</w:t>
      </w:r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배로 </w:t>
      </w:r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계속 줄어들다가</w:t>
      </w:r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올해</w:t>
      </w:r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작년 수준에</w:t>
      </w:r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 정체 상태</w:t>
      </w:r>
      <w:r w:rsidR="00166078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F6063A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F6063A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품질 향상이 이어지면서 개선 여지가 점점 좁아진 데다 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국산차</w:t>
      </w:r>
      <w:r w:rsidR="00357B4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만큼 </w:t>
      </w:r>
      <w:r w:rsidR="00AD516E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r w:rsidR="00357B4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도 </w:t>
      </w:r>
      <w:r w:rsidR="003D1045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개선되고 있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 때문이</w:t>
      </w:r>
      <w:r w:rsidR="00357B47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A01B12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대비</w:t>
      </w:r>
      <w:r w:rsidR="009E2833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부식 발생 수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E2833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A01B12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배의 벽</w:t>
      </w:r>
      <w:r w:rsidR="009E2833" w:rsidRPr="00F142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</w:t>
      </w:r>
      <w:r w:rsidR="006B76FF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언제쯤 </w:t>
      </w:r>
      <w:r w:rsidR="00726FED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깰 수</w:t>
      </w:r>
      <w:r w:rsidR="00A01B12" w:rsidRPr="00F142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있을지 관심사다.</w:t>
      </w:r>
    </w:p>
    <w:p w14:paraId="7870B322" w14:textId="77777777" w:rsidR="00A01B12" w:rsidRPr="00F14202" w:rsidRDefault="00A01B12" w:rsidP="00531137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7F593F9" w14:textId="498B19FC" w:rsidR="00C41032" w:rsidRPr="00F14202" w:rsidRDefault="00531137" w:rsidP="00531137">
      <w:pPr>
        <w:widowControl/>
        <w:wordWrap/>
        <w:autoSpaceDE/>
        <w:autoSpaceDN/>
        <w:rPr>
          <w:rFonts w:ascii="Arial" w:eastAsia="굴림" w:hAnsi="굴림" w:cs="굴림"/>
          <w:b/>
          <w:bCs/>
          <w:color w:val="000000"/>
          <w:kern w:val="0"/>
          <w:szCs w:val="20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C41032" w:rsidRPr="00F14202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자동차전문 리서치회사 </w:t>
      </w:r>
      <w:proofErr w:type="spellStart"/>
      <w:r w:rsidR="00C41032" w:rsidRPr="00F14202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="00C41032" w:rsidRPr="00F1420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</w:t>
      </w:r>
      <w:r w:rsidR="00421B6B" w:rsidRPr="00F14202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F14202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F14202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F14202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77777777" w:rsidR="00C41032" w:rsidRPr="00F14202" w:rsidRDefault="00C41032" w:rsidP="00C41032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09AE193B" w14:textId="77777777" w:rsidR="00C41032" w:rsidRPr="00F14202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F1420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F14202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F14202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F1420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F14202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F14202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F14202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F1420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31565B9" w14:textId="7368BC73" w:rsidR="00C41032" w:rsidRPr="00F14202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14202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F1420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EC53A2" w14:textId="0C1BA782" w:rsidR="00C41032" w:rsidRPr="00F14202" w:rsidRDefault="003F522E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14202">
        <w:rPr>
          <w:noProof/>
        </w:rPr>
        <w:drawing>
          <wp:inline distT="0" distB="0" distL="0" distR="0" wp14:anchorId="1BF5E71E" wp14:editId="43B028EA">
            <wp:extent cx="5578956" cy="3895725"/>
            <wp:effectExtent l="0" t="0" r="317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350" cy="389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DF8F" w14:textId="1875D52C" w:rsidR="00C41032" w:rsidRPr="00F95610" w:rsidRDefault="00C41032" w:rsidP="00C41032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4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F14202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F14202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F14202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F14202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</w:t>
            </w:r>
            <w:proofErr w:type="spellEnd"/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84AAD"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F14202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F1420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F14202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F14202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F14202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25522680" w:rsidR="00C41032" w:rsidRPr="00F14202" w:rsidRDefault="009E2833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유홍구</w:t>
            </w:r>
            <w:r w:rsidR="009671AD" w:rsidRPr="00F14202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Pr="00F14202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수석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6291C46F" w:rsidR="00C41032" w:rsidRPr="00F14202" w:rsidRDefault="009E2833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y</w:t>
            </w:r>
            <w:r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o</w:t>
            </w:r>
            <w:r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</w:t>
            </w:r>
            <w:r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hg</w:t>
            </w:r>
            <w:r w:rsidR="00C41032"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F1420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F142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13944289" w:rsidR="00C41032" w:rsidRPr="00F14202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14202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1941B0" w:rsidRPr="00F14202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681</w:t>
            </w:r>
          </w:p>
        </w:tc>
      </w:tr>
      <w:tr w:rsidR="003D7F54" w:rsidRPr="00F14202" w14:paraId="17C4A809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9D5EE5" w14:textId="101BBAB8" w:rsidR="003D7F54" w:rsidRPr="00F14202" w:rsidRDefault="003D7F54" w:rsidP="003D7F54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김도연 대리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4E3456" w14:textId="12D6CDAF" w:rsidR="003D7F54" w:rsidRPr="00F14202" w:rsidRDefault="003D7F54" w:rsidP="003D7F54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kimdy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3A831D" w14:textId="559D65D3" w:rsidR="003D7F54" w:rsidRPr="00F14202" w:rsidRDefault="003D7F54" w:rsidP="003D7F54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55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E73B1" w14:textId="77777777" w:rsidR="00E401E6" w:rsidRDefault="00E401E6" w:rsidP="009839BA">
      <w:pPr>
        <w:spacing w:after="0" w:line="240" w:lineRule="auto"/>
      </w:pPr>
      <w:r>
        <w:separator/>
      </w:r>
    </w:p>
  </w:endnote>
  <w:endnote w:type="continuationSeparator" w:id="0">
    <w:p w14:paraId="50054299" w14:textId="77777777" w:rsidR="00E401E6" w:rsidRDefault="00E401E6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624F" w14:textId="77777777" w:rsidR="00F14202" w:rsidRDefault="00F142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C53E" w14:textId="77777777" w:rsidR="00F14202" w:rsidRDefault="00F142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B265" w14:textId="77777777" w:rsidR="00F14202" w:rsidRDefault="00F142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09197" w14:textId="77777777" w:rsidR="00E401E6" w:rsidRDefault="00E401E6" w:rsidP="009839BA">
      <w:pPr>
        <w:spacing w:after="0" w:line="240" w:lineRule="auto"/>
      </w:pPr>
      <w:r>
        <w:separator/>
      </w:r>
    </w:p>
  </w:footnote>
  <w:footnote w:type="continuationSeparator" w:id="0">
    <w:p w14:paraId="1EE11010" w14:textId="77777777" w:rsidR="00E401E6" w:rsidRDefault="00E401E6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7381" w14:textId="77777777" w:rsidR="00F14202" w:rsidRDefault="00F14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F14202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524641BA" w:rsidR="005F17C2" w:rsidRPr="00F14202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F14202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F34AE9" w:rsidRPr="00F14202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Oct</w:t>
          </w:r>
          <w:r w:rsidRPr="00F14202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F34AE9" w:rsidRPr="00F14202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1</w:t>
          </w:r>
          <w:r w:rsidR="00AB4BF0" w:rsidRPr="00F14202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F14202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Pr="00F14202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F14202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A8BD" w14:textId="77777777" w:rsidR="00F14202" w:rsidRDefault="00F142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291C"/>
    <w:rsid w:val="00007D70"/>
    <w:rsid w:val="00017BF7"/>
    <w:rsid w:val="00020CEA"/>
    <w:rsid w:val="0003285D"/>
    <w:rsid w:val="00033B03"/>
    <w:rsid w:val="00033C59"/>
    <w:rsid w:val="00051162"/>
    <w:rsid w:val="00052B47"/>
    <w:rsid w:val="00053650"/>
    <w:rsid w:val="0007175A"/>
    <w:rsid w:val="000729BE"/>
    <w:rsid w:val="00076978"/>
    <w:rsid w:val="00082AB9"/>
    <w:rsid w:val="00097429"/>
    <w:rsid w:val="00097E5C"/>
    <w:rsid w:val="000A1AB1"/>
    <w:rsid w:val="000A436B"/>
    <w:rsid w:val="000A6A34"/>
    <w:rsid w:val="000C129D"/>
    <w:rsid w:val="000C4997"/>
    <w:rsid w:val="000C765E"/>
    <w:rsid w:val="000D427C"/>
    <w:rsid w:val="000E3B78"/>
    <w:rsid w:val="000E65FB"/>
    <w:rsid w:val="000F0393"/>
    <w:rsid w:val="000F1F07"/>
    <w:rsid w:val="000F1F6B"/>
    <w:rsid w:val="000F23FF"/>
    <w:rsid w:val="000F2B62"/>
    <w:rsid w:val="000F3263"/>
    <w:rsid w:val="000F5673"/>
    <w:rsid w:val="000F5949"/>
    <w:rsid w:val="001025ED"/>
    <w:rsid w:val="0011602A"/>
    <w:rsid w:val="00116AAF"/>
    <w:rsid w:val="001227E3"/>
    <w:rsid w:val="00126D8E"/>
    <w:rsid w:val="00131606"/>
    <w:rsid w:val="00134A2A"/>
    <w:rsid w:val="00145FEB"/>
    <w:rsid w:val="00155355"/>
    <w:rsid w:val="00160014"/>
    <w:rsid w:val="00166078"/>
    <w:rsid w:val="001725E6"/>
    <w:rsid w:val="001741FD"/>
    <w:rsid w:val="00180998"/>
    <w:rsid w:val="00180CA8"/>
    <w:rsid w:val="00184D14"/>
    <w:rsid w:val="0018726D"/>
    <w:rsid w:val="001931FB"/>
    <w:rsid w:val="001941B0"/>
    <w:rsid w:val="001A5759"/>
    <w:rsid w:val="001B0086"/>
    <w:rsid w:val="001B5F1B"/>
    <w:rsid w:val="001B7A70"/>
    <w:rsid w:val="001C371B"/>
    <w:rsid w:val="001D03C2"/>
    <w:rsid w:val="001D0CC6"/>
    <w:rsid w:val="001D6A18"/>
    <w:rsid w:val="001E1B99"/>
    <w:rsid w:val="001E347E"/>
    <w:rsid w:val="001E3F6B"/>
    <w:rsid w:val="001F0580"/>
    <w:rsid w:val="00201517"/>
    <w:rsid w:val="00201F7F"/>
    <w:rsid w:val="00203F57"/>
    <w:rsid w:val="00210C18"/>
    <w:rsid w:val="0021208D"/>
    <w:rsid w:val="00216D00"/>
    <w:rsid w:val="0021779A"/>
    <w:rsid w:val="002200D6"/>
    <w:rsid w:val="00221DEE"/>
    <w:rsid w:val="00231EC3"/>
    <w:rsid w:val="00237640"/>
    <w:rsid w:val="00240B1A"/>
    <w:rsid w:val="00241EA3"/>
    <w:rsid w:val="00251D65"/>
    <w:rsid w:val="0025300A"/>
    <w:rsid w:val="0025552B"/>
    <w:rsid w:val="002571DB"/>
    <w:rsid w:val="00260B83"/>
    <w:rsid w:val="0026185F"/>
    <w:rsid w:val="00265FE3"/>
    <w:rsid w:val="00267981"/>
    <w:rsid w:val="0027263C"/>
    <w:rsid w:val="002742A9"/>
    <w:rsid w:val="002805A6"/>
    <w:rsid w:val="002827E8"/>
    <w:rsid w:val="00284AAD"/>
    <w:rsid w:val="00286045"/>
    <w:rsid w:val="00294641"/>
    <w:rsid w:val="002966AA"/>
    <w:rsid w:val="002A0AAE"/>
    <w:rsid w:val="002A0BB1"/>
    <w:rsid w:val="002A6117"/>
    <w:rsid w:val="002A63F7"/>
    <w:rsid w:val="002A7233"/>
    <w:rsid w:val="002B5BB0"/>
    <w:rsid w:val="002C67B1"/>
    <w:rsid w:val="002C6D50"/>
    <w:rsid w:val="002D21FE"/>
    <w:rsid w:val="002D2386"/>
    <w:rsid w:val="002D7366"/>
    <w:rsid w:val="002D7FD9"/>
    <w:rsid w:val="002E061D"/>
    <w:rsid w:val="002F3F1F"/>
    <w:rsid w:val="00301E81"/>
    <w:rsid w:val="00302F64"/>
    <w:rsid w:val="00303BEB"/>
    <w:rsid w:val="00305833"/>
    <w:rsid w:val="00306FD7"/>
    <w:rsid w:val="00317506"/>
    <w:rsid w:val="00320939"/>
    <w:rsid w:val="00325556"/>
    <w:rsid w:val="00336A63"/>
    <w:rsid w:val="00346BCD"/>
    <w:rsid w:val="00350045"/>
    <w:rsid w:val="00351A60"/>
    <w:rsid w:val="00354880"/>
    <w:rsid w:val="00357B47"/>
    <w:rsid w:val="00362382"/>
    <w:rsid w:val="00362654"/>
    <w:rsid w:val="00366C14"/>
    <w:rsid w:val="00366F41"/>
    <w:rsid w:val="00370DC6"/>
    <w:rsid w:val="00372402"/>
    <w:rsid w:val="00372F1C"/>
    <w:rsid w:val="003733A2"/>
    <w:rsid w:val="00376220"/>
    <w:rsid w:val="00383C6C"/>
    <w:rsid w:val="00385110"/>
    <w:rsid w:val="0038690A"/>
    <w:rsid w:val="00390667"/>
    <w:rsid w:val="00391070"/>
    <w:rsid w:val="00391644"/>
    <w:rsid w:val="003942A4"/>
    <w:rsid w:val="00396521"/>
    <w:rsid w:val="003B430C"/>
    <w:rsid w:val="003B500C"/>
    <w:rsid w:val="003B6113"/>
    <w:rsid w:val="003D1045"/>
    <w:rsid w:val="003D7F54"/>
    <w:rsid w:val="003E0045"/>
    <w:rsid w:val="003E2E98"/>
    <w:rsid w:val="003E3E8B"/>
    <w:rsid w:val="003E68BF"/>
    <w:rsid w:val="003F0690"/>
    <w:rsid w:val="003F1DAF"/>
    <w:rsid w:val="003F3604"/>
    <w:rsid w:val="003F4AE8"/>
    <w:rsid w:val="003F522E"/>
    <w:rsid w:val="00400576"/>
    <w:rsid w:val="0040423F"/>
    <w:rsid w:val="00411FE4"/>
    <w:rsid w:val="00412045"/>
    <w:rsid w:val="004121E6"/>
    <w:rsid w:val="00415074"/>
    <w:rsid w:val="004208EC"/>
    <w:rsid w:val="00421B6B"/>
    <w:rsid w:val="00421F21"/>
    <w:rsid w:val="00422353"/>
    <w:rsid w:val="00422A7D"/>
    <w:rsid w:val="00426413"/>
    <w:rsid w:val="00430955"/>
    <w:rsid w:val="00433F38"/>
    <w:rsid w:val="004340DC"/>
    <w:rsid w:val="00444DF7"/>
    <w:rsid w:val="004469C0"/>
    <w:rsid w:val="0045388A"/>
    <w:rsid w:val="00454F2A"/>
    <w:rsid w:val="00460CD8"/>
    <w:rsid w:val="00461B32"/>
    <w:rsid w:val="0046596A"/>
    <w:rsid w:val="0047408B"/>
    <w:rsid w:val="00474252"/>
    <w:rsid w:val="00480CE5"/>
    <w:rsid w:val="00481012"/>
    <w:rsid w:val="00487571"/>
    <w:rsid w:val="00491A0F"/>
    <w:rsid w:val="004941C5"/>
    <w:rsid w:val="00494741"/>
    <w:rsid w:val="004A04A4"/>
    <w:rsid w:val="004A2970"/>
    <w:rsid w:val="004A4C31"/>
    <w:rsid w:val="004A691B"/>
    <w:rsid w:val="004A7F32"/>
    <w:rsid w:val="004A7F93"/>
    <w:rsid w:val="004B3A27"/>
    <w:rsid w:val="004B4E1A"/>
    <w:rsid w:val="004C6AE7"/>
    <w:rsid w:val="004C6BE8"/>
    <w:rsid w:val="004C7E64"/>
    <w:rsid w:val="004D1C6D"/>
    <w:rsid w:val="004D29BD"/>
    <w:rsid w:val="004D569D"/>
    <w:rsid w:val="004E1686"/>
    <w:rsid w:val="004E5952"/>
    <w:rsid w:val="004E6AB3"/>
    <w:rsid w:val="004E7DB6"/>
    <w:rsid w:val="004F003B"/>
    <w:rsid w:val="004F59B5"/>
    <w:rsid w:val="004F7087"/>
    <w:rsid w:val="004F7A2F"/>
    <w:rsid w:val="00500A30"/>
    <w:rsid w:val="005013DF"/>
    <w:rsid w:val="005131EA"/>
    <w:rsid w:val="00517C7C"/>
    <w:rsid w:val="00521CFA"/>
    <w:rsid w:val="00522B7F"/>
    <w:rsid w:val="005259EA"/>
    <w:rsid w:val="005306CA"/>
    <w:rsid w:val="00531137"/>
    <w:rsid w:val="005341A0"/>
    <w:rsid w:val="00537AF9"/>
    <w:rsid w:val="00540B4E"/>
    <w:rsid w:val="00545183"/>
    <w:rsid w:val="005460C4"/>
    <w:rsid w:val="00550F90"/>
    <w:rsid w:val="005548F4"/>
    <w:rsid w:val="005600A2"/>
    <w:rsid w:val="005639B6"/>
    <w:rsid w:val="00563BE0"/>
    <w:rsid w:val="0057135F"/>
    <w:rsid w:val="005748A7"/>
    <w:rsid w:val="005769FC"/>
    <w:rsid w:val="00576E12"/>
    <w:rsid w:val="00581484"/>
    <w:rsid w:val="005836E8"/>
    <w:rsid w:val="005837D7"/>
    <w:rsid w:val="00585AA8"/>
    <w:rsid w:val="00591403"/>
    <w:rsid w:val="005946AF"/>
    <w:rsid w:val="005A4A34"/>
    <w:rsid w:val="005A6509"/>
    <w:rsid w:val="005A7C6C"/>
    <w:rsid w:val="005A7FF7"/>
    <w:rsid w:val="005B5E64"/>
    <w:rsid w:val="005C4B63"/>
    <w:rsid w:val="005D0EBA"/>
    <w:rsid w:val="005D3C2E"/>
    <w:rsid w:val="005E0B84"/>
    <w:rsid w:val="005E5FFA"/>
    <w:rsid w:val="005E734F"/>
    <w:rsid w:val="005F17C2"/>
    <w:rsid w:val="005F43A1"/>
    <w:rsid w:val="005F6EAB"/>
    <w:rsid w:val="00601099"/>
    <w:rsid w:val="006030FB"/>
    <w:rsid w:val="00603E5F"/>
    <w:rsid w:val="0061039D"/>
    <w:rsid w:val="00616124"/>
    <w:rsid w:val="00622DC4"/>
    <w:rsid w:val="00634B43"/>
    <w:rsid w:val="00644BAC"/>
    <w:rsid w:val="00647DBA"/>
    <w:rsid w:val="00650FA5"/>
    <w:rsid w:val="00657CFC"/>
    <w:rsid w:val="0066258C"/>
    <w:rsid w:val="00666FF6"/>
    <w:rsid w:val="00680477"/>
    <w:rsid w:val="00683EE8"/>
    <w:rsid w:val="00690539"/>
    <w:rsid w:val="006923F5"/>
    <w:rsid w:val="006934B0"/>
    <w:rsid w:val="006A36A9"/>
    <w:rsid w:val="006A4706"/>
    <w:rsid w:val="006A7DD5"/>
    <w:rsid w:val="006B0B10"/>
    <w:rsid w:val="006B2636"/>
    <w:rsid w:val="006B3B93"/>
    <w:rsid w:val="006B52F4"/>
    <w:rsid w:val="006B5D40"/>
    <w:rsid w:val="006B76FF"/>
    <w:rsid w:val="006C401D"/>
    <w:rsid w:val="006C46BB"/>
    <w:rsid w:val="006D115C"/>
    <w:rsid w:val="006D45B1"/>
    <w:rsid w:val="006D5CE4"/>
    <w:rsid w:val="006D6A1A"/>
    <w:rsid w:val="006E0925"/>
    <w:rsid w:val="006E0A0E"/>
    <w:rsid w:val="006E10FE"/>
    <w:rsid w:val="006E6FD3"/>
    <w:rsid w:val="006F059A"/>
    <w:rsid w:val="006F327E"/>
    <w:rsid w:val="006F6331"/>
    <w:rsid w:val="007028EF"/>
    <w:rsid w:val="00706673"/>
    <w:rsid w:val="00714603"/>
    <w:rsid w:val="007219FD"/>
    <w:rsid w:val="00724006"/>
    <w:rsid w:val="007250B5"/>
    <w:rsid w:val="00725E9F"/>
    <w:rsid w:val="00726FED"/>
    <w:rsid w:val="00727326"/>
    <w:rsid w:val="00734B93"/>
    <w:rsid w:val="00735221"/>
    <w:rsid w:val="007368D8"/>
    <w:rsid w:val="00742611"/>
    <w:rsid w:val="00744838"/>
    <w:rsid w:val="00745124"/>
    <w:rsid w:val="00747AE4"/>
    <w:rsid w:val="00750B9E"/>
    <w:rsid w:val="00752AF6"/>
    <w:rsid w:val="007620A5"/>
    <w:rsid w:val="00767F89"/>
    <w:rsid w:val="007803B6"/>
    <w:rsid w:val="00786919"/>
    <w:rsid w:val="007943A1"/>
    <w:rsid w:val="0079503A"/>
    <w:rsid w:val="007A10BB"/>
    <w:rsid w:val="007A3DF2"/>
    <w:rsid w:val="007A6292"/>
    <w:rsid w:val="007B0430"/>
    <w:rsid w:val="007B6417"/>
    <w:rsid w:val="007C0FB0"/>
    <w:rsid w:val="007C1813"/>
    <w:rsid w:val="007C3091"/>
    <w:rsid w:val="007C6946"/>
    <w:rsid w:val="007D459F"/>
    <w:rsid w:val="007E40F2"/>
    <w:rsid w:val="007E5ADE"/>
    <w:rsid w:val="007E5CDB"/>
    <w:rsid w:val="007F1AC7"/>
    <w:rsid w:val="007F75D4"/>
    <w:rsid w:val="00806522"/>
    <w:rsid w:val="0080791B"/>
    <w:rsid w:val="00812B6F"/>
    <w:rsid w:val="00815A7F"/>
    <w:rsid w:val="00815AB5"/>
    <w:rsid w:val="00821D33"/>
    <w:rsid w:val="00823DCB"/>
    <w:rsid w:val="00824908"/>
    <w:rsid w:val="00827F0E"/>
    <w:rsid w:val="008301C8"/>
    <w:rsid w:val="008319C1"/>
    <w:rsid w:val="008422F3"/>
    <w:rsid w:val="008423B7"/>
    <w:rsid w:val="00860D5F"/>
    <w:rsid w:val="0086138B"/>
    <w:rsid w:val="00864CD9"/>
    <w:rsid w:val="0086749D"/>
    <w:rsid w:val="008701EA"/>
    <w:rsid w:val="008744F2"/>
    <w:rsid w:val="00874D5C"/>
    <w:rsid w:val="008750E1"/>
    <w:rsid w:val="00876991"/>
    <w:rsid w:val="00880A75"/>
    <w:rsid w:val="0089027C"/>
    <w:rsid w:val="00895A7B"/>
    <w:rsid w:val="008A0DB7"/>
    <w:rsid w:val="008A1061"/>
    <w:rsid w:val="008A22C5"/>
    <w:rsid w:val="008A3326"/>
    <w:rsid w:val="008A43DB"/>
    <w:rsid w:val="008B35C0"/>
    <w:rsid w:val="008B4F13"/>
    <w:rsid w:val="008C6DE9"/>
    <w:rsid w:val="008D46E0"/>
    <w:rsid w:val="008E0E21"/>
    <w:rsid w:val="008E1CDB"/>
    <w:rsid w:val="008E3383"/>
    <w:rsid w:val="008E449F"/>
    <w:rsid w:val="008E751A"/>
    <w:rsid w:val="008F0331"/>
    <w:rsid w:val="008F5092"/>
    <w:rsid w:val="008F579D"/>
    <w:rsid w:val="00902C6D"/>
    <w:rsid w:val="00904F6A"/>
    <w:rsid w:val="0091276A"/>
    <w:rsid w:val="009129EC"/>
    <w:rsid w:val="00917B4F"/>
    <w:rsid w:val="00924E5E"/>
    <w:rsid w:val="009256DB"/>
    <w:rsid w:val="009263F2"/>
    <w:rsid w:val="00927CA6"/>
    <w:rsid w:val="00930237"/>
    <w:rsid w:val="0093554B"/>
    <w:rsid w:val="00935624"/>
    <w:rsid w:val="00935F3D"/>
    <w:rsid w:val="0093702D"/>
    <w:rsid w:val="00937CC1"/>
    <w:rsid w:val="00942DB0"/>
    <w:rsid w:val="00944F5A"/>
    <w:rsid w:val="00945BD4"/>
    <w:rsid w:val="009568D8"/>
    <w:rsid w:val="00961552"/>
    <w:rsid w:val="00962D11"/>
    <w:rsid w:val="009671AD"/>
    <w:rsid w:val="00971D3F"/>
    <w:rsid w:val="0097421A"/>
    <w:rsid w:val="0097587D"/>
    <w:rsid w:val="00977036"/>
    <w:rsid w:val="00982C64"/>
    <w:rsid w:val="009839BA"/>
    <w:rsid w:val="009843DA"/>
    <w:rsid w:val="009847E9"/>
    <w:rsid w:val="00985A8E"/>
    <w:rsid w:val="00986049"/>
    <w:rsid w:val="00996DE7"/>
    <w:rsid w:val="009A12AF"/>
    <w:rsid w:val="009B054C"/>
    <w:rsid w:val="009B0D92"/>
    <w:rsid w:val="009B1310"/>
    <w:rsid w:val="009B235B"/>
    <w:rsid w:val="009B447E"/>
    <w:rsid w:val="009B5F65"/>
    <w:rsid w:val="009B7815"/>
    <w:rsid w:val="009B7FDE"/>
    <w:rsid w:val="009C220C"/>
    <w:rsid w:val="009C7CBA"/>
    <w:rsid w:val="009D1362"/>
    <w:rsid w:val="009D6041"/>
    <w:rsid w:val="009D6842"/>
    <w:rsid w:val="009D69CD"/>
    <w:rsid w:val="009E1315"/>
    <w:rsid w:val="009E280D"/>
    <w:rsid w:val="009E2833"/>
    <w:rsid w:val="009F7A91"/>
    <w:rsid w:val="00A01B12"/>
    <w:rsid w:val="00A04CBE"/>
    <w:rsid w:val="00A06957"/>
    <w:rsid w:val="00A073FF"/>
    <w:rsid w:val="00A13658"/>
    <w:rsid w:val="00A14EC2"/>
    <w:rsid w:val="00A15279"/>
    <w:rsid w:val="00A16036"/>
    <w:rsid w:val="00A24F86"/>
    <w:rsid w:val="00A25330"/>
    <w:rsid w:val="00A3264B"/>
    <w:rsid w:val="00A33080"/>
    <w:rsid w:val="00A3410D"/>
    <w:rsid w:val="00A3637C"/>
    <w:rsid w:val="00A418F6"/>
    <w:rsid w:val="00A43AFF"/>
    <w:rsid w:val="00A506C5"/>
    <w:rsid w:val="00A51A1A"/>
    <w:rsid w:val="00A55DD7"/>
    <w:rsid w:val="00A564BC"/>
    <w:rsid w:val="00A5762C"/>
    <w:rsid w:val="00A5773F"/>
    <w:rsid w:val="00A60B7B"/>
    <w:rsid w:val="00A6495E"/>
    <w:rsid w:val="00A6638D"/>
    <w:rsid w:val="00A71D77"/>
    <w:rsid w:val="00A725D3"/>
    <w:rsid w:val="00A72878"/>
    <w:rsid w:val="00A72E29"/>
    <w:rsid w:val="00A750F8"/>
    <w:rsid w:val="00A7550A"/>
    <w:rsid w:val="00A7675C"/>
    <w:rsid w:val="00A81896"/>
    <w:rsid w:val="00A84F58"/>
    <w:rsid w:val="00A92D5A"/>
    <w:rsid w:val="00A93E30"/>
    <w:rsid w:val="00A96167"/>
    <w:rsid w:val="00AA0E79"/>
    <w:rsid w:val="00AA4BBC"/>
    <w:rsid w:val="00AA5A99"/>
    <w:rsid w:val="00AA61AB"/>
    <w:rsid w:val="00AA6AC8"/>
    <w:rsid w:val="00AB0E85"/>
    <w:rsid w:val="00AB382E"/>
    <w:rsid w:val="00AB4716"/>
    <w:rsid w:val="00AB4BF0"/>
    <w:rsid w:val="00AB5511"/>
    <w:rsid w:val="00AB67F3"/>
    <w:rsid w:val="00AC032E"/>
    <w:rsid w:val="00AC0BBD"/>
    <w:rsid w:val="00AD0060"/>
    <w:rsid w:val="00AD091D"/>
    <w:rsid w:val="00AD0BD1"/>
    <w:rsid w:val="00AD1B54"/>
    <w:rsid w:val="00AD389E"/>
    <w:rsid w:val="00AD49D1"/>
    <w:rsid w:val="00AD516E"/>
    <w:rsid w:val="00AE11E9"/>
    <w:rsid w:val="00AE59DE"/>
    <w:rsid w:val="00AE61E2"/>
    <w:rsid w:val="00AE6F71"/>
    <w:rsid w:val="00AF33F9"/>
    <w:rsid w:val="00B118EF"/>
    <w:rsid w:val="00B11CE9"/>
    <w:rsid w:val="00B163AF"/>
    <w:rsid w:val="00B20127"/>
    <w:rsid w:val="00B21F34"/>
    <w:rsid w:val="00B2239F"/>
    <w:rsid w:val="00B24930"/>
    <w:rsid w:val="00B35209"/>
    <w:rsid w:val="00B41877"/>
    <w:rsid w:val="00B4238A"/>
    <w:rsid w:val="00B447E0"/>
    <w:rsid w:val="00B45885"/>
    <w:rsid w:val="00B5600F"/>
    <w:rsid w:val="00B577A2"/>
    <w:rsid w:val="00B57F48"/>
    <w:rsid w:val="00B73F22"/>
    <w:rsid w:val="00B76F4E"/>
    <w:rsid w:val="00B77F3B"/>
    <w:rsid w:val="00B82581"/>
    <w:rsid w:val="00B82920"/>
    <w:rsid w:val="00B84280"/>
    <w:rsid w:val="00B90FD3"/>
    <w:rsid w:val="00B93907"/>
    <w:rsid w:val="00B96B08"/>
    <w:rsid w:val="00BA0003"/>
    <w:rsid w:val="00BA027D"/>
    <w:rsid w:val="00BA3F16"/>
    <w:rsid w:val="00BA77C4"/>
    <w:rsid w:val="00BB0D14"/>
    <w:rsid w:val="00BB28D0"/>
    <w:rsid w:val="00BB7311"/>
    <w:rsid w:val="00BC3128"/>
    <w:rsid w:val="00C006DA"/>
    <w:rsid w:val="00C05F3E"/>
    <w:rsid w:val="00C06CA1"/>
    <w:rsid w:val="00C22492"/>
    <w:rsid w:val="00C27792"/>
    <w:rsid w:val="00C300B8"/>
    <w:rsid w:val="00C31346"/>
    <w:rsid w:val="00C33659"/>
    <w:rsid w:val="00C41032"/>
    <w:rsid w:val="00C412A2"/>
    <w:rsid w:val="00C4138E"/>
    <w:rsid w:val="00C4237C"/>
    <w:rsid w:val="00C44FD9"/>
    <w:rsid w:val="00C4760C"/>
    <w:rsid w:val="00C476A7"/>
    <w:rsid w:val="00C50A82"/>
    <w:rsid w:val="00C534EF"/>
    <w:rsid w:val="00C61A1A"/>
    <w:rsid w:val="00C642C4"/>
    <w:rsid w:val="00C67ED5"/>
    <w:rsid w:val="00C72F6C"/>
    <w:rsid w:val="00C73BA2"/>
    <w:rsid w:val="00C743F8"/>
    <w:rsid w:val="00C77875"/>
    <w:rsid w:val="00C800EC"/>
    <w:rsid w:val="00C815AA"/>
    <w:rsid w:val="00C83A49"/>
    <w:rsid w:val="00C9590D"/>
    <w:rsid w:val="00C9663E"/>
    <w:rsid w:val="00C96F5A"/>
    <w:rsid w:val="00C970D2"/>
    <w:rsid w:val="00CA65B2"/>
    <w:rsid w:val="00CA7E70"/>
    <w:rsid w:val="00CB0716"/>
    <w:rsid w:val="00CB6E43"/>
    <w:rsid w:val="00CB77CB"/>
    <w:rsid w:val="00CD52F5"/>
    <w:rsid w:val="00CD6E34"/>
    <w:rsid w:val="00CE5094"/>
    <w:rsid w:val="00D0182A"/>
    <w:rsid w:val="00D023BA"/>
    <w:rsid w:val="00D02553"/>
    <w:rsid w:val="00D0480C"/>
    <w:rsid w:val="00D0652B"/>
    <w:rsid w:val="00D14017"/>
    <w:rsid w:val="00D15552"/>
    <w:rsid w:val="00D20FB7"/>
    <w:rsid w:val="00D40334"/>
    <w:rsid w:val="00D41B52"/>
    <w:rsid w:val="00D41CCA"/>
    <w:rsid w:val="00D46DBA"/>
    <w:rsid w:val="00D5299C"/>
    <w:rsid w:val="00D63A63"/>
    <w:rsid w:val="00D66834"/>
    <w:rsid w:val="00D674AD"/>
    <w:rsid w:val="00D71E36"/>
    <w:rsid w:val="00D74F2D"/>
    <w:rsid w:val="00D826CB"/>
    <w:rsid w:val="00D82E4A"/>
    <w:rsid w:val="00D84BA7"/>
    <w:rsid w:val="00D9039B"/>
    <w:rsid w:val="00D9354B"/>
    <w:rsid w:val="00D97A57"/>
    <w:rsid w:val="00DA3D45"/>
    <w:rsid w:val="00DB0699"/>
    <w:rsid w:val="00DB55D8"/>
    <w:rsid w:val="00DB57F1"/>
    <w:rsid w:val="00DB5908"/>
    <w:rsid w:val="00DC40F0"/>
    <w:rsid w:val="00DD2567"/>
    <w:rsid w:val="00DD5899"/>
    <w:rsid w:val="00DD7344"/>
    <w:rsid w:val="00DE4D56"/>
    <w:rsid w:val="00DF0212"/>
    <w:rsid w:val="00DF2C3A"/>
    <w:rsid w:val="00DF6887"/>
    <w:rsid w:val="00E010E3"/>
    <w:rsid w:val="00E10E5D"/>
    <w:rsid w:val="00E17E60"/>
    <w:rsid w:val="00E22587"/>
    <w:rsid w:val="00E30012"/>
    <w:rsid w:val="00E31A89"/>
    <w:rsid w:val="00E32A1C"/>
    <w:rsid w:val="00E3386A"/>
    <w:rsid w:val="00E401E6"/>
    <w:rsid w:val="00E42EC2"/>
    <w:rsid w:val="00E44CBB"/>
    <w:rsid w:val="00E4626A"/>
    <w:rsid w:val="00E514CF"/>
    <w:rsid w:val="00E51D70"/>
    <w:rsid w:val="00E65975"/>
    <w:rsid w:val="00E710F3"/>
    <w:rsid w:val="00E71D1E"/>
    <w:rsid w:val="00E74849"/>
    <w:rsid w:val="00E76DEA"/>
    <w:rsid w:val="00E858AA"/>
    <w:rsid w:val="00E91EB8"/>
    <w:rsid w:val="00E938C1"/>
    <w:rsid w:val="00EA274C"/>
    <w:rsid w:val="00EA493F"/>
    <w:rsid w:val="00EB209B"/>
    <w:rsid w:val="00EB3298"/>
    <w:rsid w:val="00EB3831"/>
    <w:rsid w:val="00EB3AAE"/>
    <w:rsid w:val="00EB522D"/>
    <w:rsid w:val="00EC254C"/>
    <w:rsid w:val="00EC3CF5"/>
    <w:rsid w:val="00EC47BA"/>
    <w:rsid w:val="00EC4A62"/>
    <w:rsid w:val="00EC7FE0"/>
    <w:rsid w:val="00ED0780"/>
    <w:rsid w:val="00ED268D"/>
    <w:rsid w:val="00EE0EA2"/>
    <w:rsid w:val="00EE583A"/>
    <w:rsid w:val="00EE5E4A"/>
    <w:rsid w:val="00EE620C"/>
    <w:rsid w:val="00EE704A"/>
    <w:rsid w:val="00EF32DA"/>
    <w:rsid w:val="00EF5FB4"/>
    <w:rsid w:val="00F12457"/>
    <w:rsid w:val="00F14202"/>
    <w:rsid w:val="00F23315"/>
    <w:rsid w:val="00F23C30"/>
    <w:rsid w:val="00F25112"/>
    <w:rsid w:val="00F30C39"/>
    <w:rsid w:val="00F32EE8"/>
    <w:rsid w:val="00F33C8D"/>
    <w:rsid w:val="00F34AE9"/>
    <w:rsid w:val="00F34D66"/>
    <w:rsid w:val="00F40BBB"/>
    <w:rsid w:val="00F5587A"/>
    <w:rsid w:val="00F5607D"/>
    <w:rsid w:val="00F6063A"/>
    <w:rsid w:val="00F62D8F"/>
    <w:rsid w:val="00F70E00"/>
    <w:rsid w:val="00F7217B"/>
    <w:rsid w:val="00F761BA"/>
    <w:rsid w:val="00F767BC"/>
    <w:rsid w:val="00F7746E"/>
    <w:rsid w:val="00F835F0"/>
    <w:rsid w:val="00F838E0"/>
    <w:rsid w:val="00F83B9B"/>
    <w:rsid w:val="00F87D80"/>
    <w:rsid w:val="00F94032"/>
    <w:rsid w:val="00F95610"/>
    <w:rsid w:val="00F9632D"/>
    <w:rsid w:val="00F9701D"/>
    <w:rsid w:val="00FA00DC"/>
    <w:rsid w:val="00FA135E"/>
    <w:rsid w:val="00FB5160"/>
    <w:rsid w:val="00FB6E1C"/>
    <w:rsid w:val="00FD49E4"/>
    <w:rsid w:val="00FD5622"/>
    <w:rsid w:val="00FD585C"/>
    <w:rsid w:val="00FD7316"/>
    <w:rsid w:val="00FE102E"/>
    <w:rsid w:val="00FE1D4E"/>
    <w:rsid w:val="00FE34A2"/>
    <w:rsid w:val="00FF1718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sumerinsight.co.kr/dataverse" TargetMode="External"/><Relationship Id="rId18" Type="http://schemas.openxmlformats.org/officeDocument/2006/relationships/hyperlink" Target="https://www.consumerinsight.co.kr/boardView?no=2788&amp;id=pr4_list&amp;PageNo=1&amp;schFlag=1&amp;viewFlag=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ataverse.harvard.edu/dataset.xhtml?persistentId=doi:10.7910/DVN/TJH903" TargetMode="External"/><Relationship Id="rId17" Type="http://schemas.openxmlformats.org/officeDocument/2006/relationships/hyperlink" Target="https://www.consumerinsight.co.kr/boardView?no=3611&amp;id=pr4_list&amp;PageNo=2&amp;schFlag=0&amp;viewFlag=1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consumerinsight.co.kr/boardView?no=3080&amp;id=pr4_list&amp;PageNo=1&amp;schFlag=1&amp;viewFlag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erse.harvard.edu/dataverse/consumerinsigh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2.xml"/><Relationship Id="rId10" Type="http://schemas.openxmlformats.org/officeDocument/2006/relationships/hyperlink" Target="https://consumerinsight.co.kr/dataverse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hyperlink" Target="https://dataverse.harvard.edu/dataverse/consumerinsigh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4015-E8A3-4613-AF18-A21F152E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R2</cp:lastModifiedBy>
  <cp:revision>4</cp:revision>
  <cp:lastPrinted>2025-10-14T06:31:00Z</cp:lastPrinted>
  <dcterms:created xsi:type="dcterms:W3CDTF">2025-10-14T06:30:00Z</dcterms:created>
  <dcterms:modified xsi:type="dcterms:W3CDTF">2025-10-14T06:31:00Z</dcterms:modified>
</cp:coreProperties>
</file>